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A" w:rsidRDefault="004E74DA" w:rsidP="00357B2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link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: </w:t>
      </w:r>
      <w:r w:rsidR="00B60C04" w:rsidRPr="00B60C04">
        <w:rPr>
          <w:rFonts w:ascii="Times New Roman" w:hAnsi="Times New Roman" w:cs="Times New Roman"/>
        </w:rPr>
        <w:t>https://goo.gl/RBUKaX</w:t>
      </w:r>
    </w:p>
    <w:p w:rsidR="004E74DA" w:rsidRDefault="004E74DA" w:rsidP="00357B2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post: </w:t>
      </w:r>
    </w:p>
    <w:p w:rsidR="00B60C04" w:rsidRPr="00B60C04" w:rsidRDefault="00B60C04" w:rsidP="00B60C04">
      <w:pPr>
        <w:spacing w:line="360" w:lineRule="auto"/>
        <w:rPr>
          <w:rFonts w:ascii="Times New Roman" w:hAnsi="Times New Roman" w:cs="Times New Roman"/>
        </w:rPr>
      </w:pPr>
      <w:proofErr w:type="spellStart"/>
      <w:r w:rsidRPr="00B60C04">
        <w:rPr>
          <w:rFonts w:ascii="Times New Roman" w:hAnsi="Times New Roman" w:cs="Times New Roman"/>
        </w:rPr>
        <w:t>Học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bổng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AmCham</w:t>
      </w:r>
      <w:proofErr w:type="spellEnd"/>
      <w:r w:rsidRPr="00B60C04">
        <w:rPr>
          <w:rFonts w:ascii="Times New Roman" w:hAnsi="Times New Roman" w:cs="Times New Roman"/>
        </w:rPr>
        <w:t xml:space="preserve"> 2018 </w:t>
      </w:r>
      <w:proofErr w:type="spellStart"/>
      <w:r w:rsidRPr="00B60C04">
        <w:rPr>
          <w:rFonts w:ascii="Times New Roman" w:hAnsi="Times New Roman" w:cs="Times New Roman"/>
        </w:rPr>
        <w:t>đã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chính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thức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khởi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động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với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cơ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hội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được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mở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rộng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cho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sinh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viên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ba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trường</w:t>
      </w:r>
      <w:proofErr w:type="spellEnd"/>
      <w:r w:rsidRPr="00B60C04">
        <w:rPr>
          <w:rFonts w:ascii="Times New Roman" w:hAnsi="Times New Roman" w:cs="Times New Roman"/>
        </w:rPr>
        <w:t xml:space="preserve">: ĐH </w:t>
      </w:r>
      <w:proofErr w:type="spellStart"/>
      <w:r w:rsidRPr="00B60C04">
        <w:rPr>
          <w:rFonts w:ascii="Times New Roman" w:hAnsi="Times New Roman" w:cs="Times New Roman"/>
        </w:rPr>
        <w:t>Tài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chính</w:t>
      </w:r>
      <w:proofErr w:type="spellEnd"/>
      <w:r w:rsidRPr="00B60C04">
        <w:rPr>
          <w:rFonts w:ascii="Times New Roman" w:hAnsi="Times New Roman" w:cs="Times New Roman"/>
        </w:rPr>
        <w:t xml:space="preserve"> – Marketing, ĐH </w:t>
      </w:r>
      <w:proofErr w:type="spellStart"/>
      <w:r w:rsidRPr="00B60C04">
        <w:rPr>
          <w:rFonts w:ascii="Times New Roman" w:hAnsi="Times New Roman" w:cs="Times New Roman"/>
        </w:rPr>
        <w:t>Tôn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Đức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Thắng</w:t>
      </w:r>
      <w:proofErr w:type="spellEnd"/>
      <w:r w:rsidRPr="00B60C04">
        <w:rPr>
          <w:rFonts w:ascii="Times New Roman" w:hAnsi="Times New Roman" w:cs="Times New Roman"/>
        </w:rPr>
        <w:t xml:space="preserve">, ĐH </w:t>
      </w:r>
      <w:proofErr w:type="spellStart"/>
      <w:r w:rsidRPr="00B60C04">
        <w:rPr>
          <w:rFonts w:ascii="Times New Roman" w:hAnsi="Times New Roman" w:cs="Times New Roman"/>
        </w:rPr>
        <w:t>Hutech</w:t>
      </w:r>
      <w:proofErr w:type="spellEnd"/>
      <w:r w:rsidRPr="00B60C04">
        <w:rPr>
          <w:rFonts w:ascii="Times New Roman" w:hAnsi="Times New Roman" w:cs="Times New Roman"/>
        </w:rPr>
        <w:t xml:space="preserve">. </w:t>
      </w:r>
      <w:proofErr w:type="spellStart"/>
      <w:r w:rsidRPr="00B60C04">
        <w:rPr>
          <w:rFonts w:ascii="Times New Roman" w:hAnsi="Times New Roman" w:cs="Times New Roman"/>
        </w:rPr>
        <w:t>Nhằm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giúp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sinh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viên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hiểu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rõ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hơn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và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có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sự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chuẩn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bị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thật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tốt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để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ứng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tuyển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cho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chương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trình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năm</w:t>
      </w:r>
      <w:proofErr w:type="spellEnd"/>
      <w:r w:rsidRPr="00B60C04">
        <w:rPr>
          <w:rFonts w:ascii="Times New Roman" w:hAnsi="Times New Roman" w:cs="Times New Roman"/>
        </w:rPr>
        <w:t xml:space="preserve"> nay, Ban </w:t>
      </w:r>
      <w:proofErr w:type="spellStart"/>
      <w:r w:rsidRPr="00B60C04">
        <w:rPr>
          <w:rFonts w:ascii="Times New Roman" w:hAnsi="Times New Roman" w:cs="Times New Roman"/>
        </w:rPr>
        <w:t>điều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hành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trân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trọng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giới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thiệu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đến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bạn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Ngày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hội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Thông</w:t>
      </w:r>
      <w:proofErr w:type="spellEnd"/>
      <w:r w:rsidRPr="00B60C04">
        <w:rPr>
          <w:rFonts w:ascii="Times New Roman" w:hAnsi="Times New Roman" w:cs="Times New Roman"/>
        </w:rPr>
        <w:t xml:space="preserve"> tin </w:t>
      </w:r>
      <w:proofErr w:type="spellStart"/>
      <w:r w:rsidRPr="00B60C04">
        <w:rPr>
          <w:rFonts w:ascii="Times New Roman" w:hAnsi="Times New Roman" w:cs="Times New Roman"/>
        </w:rPr>
        <w:t>Học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bổng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AmCham</w:t>
      </w:r>
      <w:proofErr w:type="spellEnd"/>
      <w:r w:rsidRPr="00B60C04">
        <w:rPr>
          <w:rFonts w:ascii="Times New Roman" w:hAnsi="Times New Roman" w:cs="Times New Roman"/>
        </w:rPr>
        <w:t xml:space="preserve"> 2018.</w:t>
      </w:r>
    </w:p>
    <w:p w:rsidR="00B60C04" w:rsidRPr="00B60C04" w:rsidRDefault="00B60C04" w:rsidP="00B60C04">
      <w:pPr>
        <w:spacing w:line="360" w:lineRule="auto"/>
        <w:rPr>
          <w:rFonts w:ascii="Times New Roman" w:hAnsi="Times New Roman" w:cs="Times New Roman"/>
        </w:rPr>
      </w:pPr>
      <w:proofErr w:type="spellStart"/>
      <w:r w:rsidRPr="00B60C04">
        <w:rPr>
          <w:rFonts w:ascii="Times New Roman" w:hAnsi="Times New Roman" w:cs="Times New Roman"/>
        </w:rPr>
        <w:t>Đến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với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sự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kiện</w:t>
      </w:r>
      <w:proofErr w:type="spellEnd"/>
      <w:r w:rsidRPr="00B60C04">
        <w:rPr>
          <w:rFonts w:ascii="Times New Roman" w:hAnsi="Times New Roman" w:cs="Times New Roman"/>
        </w:rPr>
        <w:t xml:space="preserve">,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bạn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sẽ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được</w:t>
      </w:r>
      <w:proofErr w:type="spellEnd"/>
      <w:proofErr w:type="gramStart"/>
      <w:r w:rsidRPr="00B60C04">
        <w:rPr>
          <w:rFonts w:ascii="Times New Roman" w:hAnsi="Times New Roman" w:cs="Times New Roman"/>
        </w:rPr>
        <w:t>:</w:t>
      </w:r>
      <w:proofErr w:type="gramEnd"/>
      <w:r w:rsidRPr="00B60C04">
        <w:rPr>
          <w:rFonts w:ascii="Times New Roman" w:hAnsi="Times New Roman" w:cs="Times New Roman"/>
        </w:rPr>
        <w:br/>
        <w:t xml:space="preserve">- </w:t>
      </w:r>
      <w:proofErr w:type="spellStart"/>
      <w:r w:rsidRPr="00B60C04">
        <w:rPr>
          <w:rFonts w:ascii="Times New Roman" w:hAnsi="Times New Roman" w:cs="Times New Roman"/>
        </w:rPr>
        <w:t>Giới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thiệu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về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những</w:t>
      </w:r>
      <w:proofErr w:type="spellEnd"/>
      <w:r w:rsidRPr="00B60C04">
        <w:rPr>
          <w:rFonts w:ascii="Times New Roman" w:hAnsi="Times New Roman" w:cs="Times New Roman"/>
        </w:rPr>
        <w:t xml:space="preserve"> TIÊU CHÍ </w:t>
      </w:r>
      <w:proofErr w:type="spellStart"/>
      <w:r w:rsidRPr="00B60C04">
        <w:rPr>
          <w:rFonts w:ascii="Times New Roman" w:hAnsi="Times New Roman" w:cs="Times New Roman"/>
        </w:rPr>
        <w:t>và</w:t>
      </w:r>
      <w:proofErr w:type="spellEnd"/>
      <w:r w:rsidRPr="00B60C04">
        <w:rPr>
          <w:rFonts w:ascii="Times New Roman" w:hAnsi="Times New Roman" w:cs="Times New Roman"/>
        </w:rPr>
        <w:t xml:space="preserve"> CÁCH THỨC </w:t>
      </w:r>
      <w:proofErr w:type="spellStart"/>
      <w:r w:rsidRPr="00B60C04">
        <w:rPr>
          <w:rFonts w:ascii="Times New Roman" w:hAnsi="Times New Roman" w:cs="Times New Roman"/>
        </w:rPr>
        <w:t>dự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tuyển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học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bổng</w:t>
      </w:r>
      <w:proofErr w:type="spellEnd"/>
      <w:r w:rsidRPr="00B60C04">
        <w:rPr>
          <w:rFonts w:ascii="Times New Roman" w:hAnsi="Times New Roman" w:cs="Times New Roman"/>
        </w:rPr>
        <w:t>.</w:t>
      </w:r>
      <w:r w:rsidRPr="00B60C04">
        <w:rPr>
          <w:rFonts w:ascii="Times New Roman" w:hAnsi="Times New Roman" w:cs="Times New Roman"/>
        </w:rPr>
        <w:br/>
        <w:t xml:space="preserve">- </w:t>
      </w:r>
      <w:proofErr w:type="spellStart"/>
      <w:r w:rsidRPr="00B60C04">
        <w:rPr>
          <w:rFonts w:ascii="Times New Roman" w:hAnsi="Times New Roman" w:cs="Times New Roman"/>
        </w:rPr>
        <w:t>Chia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sẻ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về</w:t>
      </w:r>
      <w:proofErr w:type="spellEnd"/>
      <w:r w:rsidRPr="00B60C04">
        <w:rPr>
          <w:rFonts w:ascii="Times New Roman" w:hAnsi="Times New Roman" w:cs="Times New Roman"/>
        </w:rPr>
        <w:t xml:space="preserve"> BÍ QUYẾT </w:t>
      </w:r>
      <w:proofErr w:type="spellStart"/>
      <w:r w:rsidRPr="00B60C04">
        <w:rPr>
          <w:rFonts w:ascii="Times New Roman" w:hAnsi="Times New Roman" w:cs="Times New Roman"/>
        </w:rPr>
        <w:t>để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vượt</w:t>
      </w:r>
      <w:proofErr w:type="spellEnd"/>
      <w:r w:rsidRPr="00B60C04">
        <w:rPr>
          <w:rFonts w:ascii="Times New Roman" w:hAnsi="Times New Roman" w:cs="Times New Roman"/>
        </w:rPr>
        <w:t xml:space="preserve"> qua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vòng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từ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anh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chị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đã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nhận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học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bổng</w:t>
      </w:r>
      <w:proofErr w:type="spellEnd"/>
      <w:r w:rsidRPr="00B60C04">
        <w:rPr>
          <w:rFonts w:ascii="Times New Roman" w:hAnsi="Times New Roman" w:cs="Times New Roman"/>
        </w:rPr>
        <w:t>.</w:t>
      </w:r>
      <w:r w:rsidRPr="00B60C04">
        <w:rPr>
          <w:rFonts w:ascii="Times New Roman" w:hAnsi="Times New Roman" w:cs="Times New Roman"/>
        </w:rPr>
        <w:br/>
        <w:t xml:space="preserve">- </w:t>
      </w:r>
      <w:proofErr w:type="spellStart"/>
      <w:r w:rsidRPr="00B60C04">
        <w:rPr>
          <w:rFonts w:ascii="Times New Roman" w:hAnsi="Times New Roman" w:cs="Times New Roman"/>
        </w:rPr>
        <w:t>Lắng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nghe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những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kinh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nghiệm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từ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các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chuyên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gia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nhân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sự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để</w:t>
      </w:r>
      <w:proofErr w:type="spellEnd"/>
      <w:r w:rsidRPr="00B60C04">
        <w:rPr>
          <w:rFonts w:ascii="Times New Roman" w:hAnsi="Times New Roman" w:cs="Times New Roman"/>
        </w:rPr>
        <w:t xml:space="preserve"> CHINH PHỤC NHÀ TUYỂN DỤNG.</w:t>
      </w:r>
      <w:r w:rsidRPr="00B60C04">
        <w:rPr>
          <w:rFonts w:ascii="Times New Roman" w:hAnsi="Times New Roman" w:cs="Times New Roman"/>
        </w:rPr>
        <w:br/>
        <w:t xml:space="preserve">- </w:t>
      </w:r>
      <w:proofErr w:type="spellStart"/>
      <w:r w:rsidRPr="00B60C04">
        <w:rPr>
          <w:rFonts w:ascii="Times New Roman" w:hAnsi="Times New Roman" w:cs="Times New Roman"/>
        </w:rPr>
        <w:t>Nhận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những</w:t>
      </w:r>
      <w:proofErr w:type="spellEnd"/>
      <w:r w:rsidRPr="00B60C04">
        <w:rPr>
          <w:rFonts w:ascii="Times New Roman" w:hAnsi="Times New Roman" w:cs="Times New Roman"/>
        </w:rPr>
        <w:t xml:space="preserve"> PHẦN QUÀ HẤP DẪN </w:t>
      </w:r>
      <w:proofErr w:type="spellStart"/>
      <w:r w:rsidRPr="00B60C04">
        <w:rPr>
          <w:rFonts w:ascii="Times New Roman" w:hAnsi="Times New Roman" w:cs="Times New Roman"/>
        </w:rPr>
        <w:t>từ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nhà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tài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trợ</w:t>
      </w:r>
      <w:proofErr w:type="spellEnd"/>
      <w:r w:rsidRPr="00B60C04">
        <w:rPr>
          <w:rFonts w:ascii="Times New Roman" w:hAnsi="Times New Roman" w:cs="Times New Roman"/>
        </w:rPr>
        <w:t>.</w:t>
      </w:r>
    </w:p>
    <w:p w:rsidR="00B60C04" w:rsidRPr="00B60C04" w:rsidRDefault="00B60C04" w:rsidP="00B60C04">
      <w:pPr>
        <w:spacing w:line="360" w:lineRule="auto"/>
        <w:rPr>
          <w:rFonts w:ascii="Times New Roman" w:hAnsi="Times New Roman" w:cs="Times New Roman"/>
        </w:rPr>
      </w:pPr>
      <w:r w:rsidRPr="00B60C04">
        <w:rPr>
          <w:rFonts w:hAnsi="Times New Roman"/>
        </w:rPr>
        <w:t>✔</w:t>
      </w:r>
      <w:r w:rsidRPr="00B60C04">
        <w:rPr>
          <w:rFonts w:ascii="Times New Roman" w:hAnsi="Times New Roman" w:cs="Times New Roman"/>
        </w:rPr>
        <w:t> </w:t>
      </w:r>
      <w:proofErr w:type="spellStart"/>
      <w:r w:rsidRPr="00B60C04">
        <w:rPr>
          <w:rFonts w:ascii="Times New Roman" w:hAnsi="Times New Roman" w:cs="Times New Roman"/>
        </w:rPr>
        <w:t>Ngày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hội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thông</w:t>
      </w:r>
      <w:proofErr w:type="spellEnd"/>
      <w:r w:rsidRPr="00B60C04">
        <w:rPr>
          <w:rFonts w:ascii="Times New Roman" w:hAnsi="Times New Roman" w:cs="Times New Roman"/>
        </w:rPr>
        <w:t xml:space="preserve"> tin 1: </w:t>
      </w:r>
      <w:proofErr w:type="spellStart"/>
      <w:r w:rsidRPr="00B60C04">
        <w:rPr>
          <w:rFonts w:ascii="Times New Roman" w:hAnsi="Times New Roman" w:cs="Times New Roman"/>
        </w:rPr>
        <w:t>Ngày</w:t>
      </w:r>
      <w:proofErr w:type="spellEnd"/>
      <w:r w:rsidRPr="00B60C04">
        <w:rPr>
          <w:rFonts w:ascii="Times New Roman" w:hAnsi="Times New Roman" w:cs="Times New Roman"/>
        </w:rPr>
        <w:t xml:space="preserve"> 08/09/2018</w:t>
      </w:r>
      <w:r w:rsidRPr="00B60C04">
        <w:rPr>
          <w:rFonts w:ascii="Times New Roman" w:hAnsi="Times New Roman" w:cs="Times New Roman"/>
        </w:rPr>
        <w:br/>
        <w:t xml:space="preserve">08:00 – 12:00 | ĐH </w:t>
      </w:r>
      <w:proofErr w:type="spellStart"/>
      <w:r w:rsidRPr="00B60C04">
        <w:rPr>
          <w:rFonts w:ascii="Times New Roman" w:hAnsi="Times New Roman" w:cs="Times New Roman"/>
        </w:rPr>
        <w:t>Sư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phạm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Kỹ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thuật</w:t>
      </w:r>
      <w:proofErr w:type="spellEnd"/>
      <w:r w:rsidRPr="00B60C04">
        <w:rPr>
          <w:rFonts w:ascii="Times New Roman" w:hAnsi="Times New Roman" w:cs="Times New Roman"/>
        </w:rPr>
        <w:t xml:space="preserve"> TP.HCM - 01 </w:t>
      </w:r>
      <w:proofErr w:type="spellStart"/>
      <w:r w:rsidRPr="00B60C04">
        <w:rPr>
          <w:rFonts w:ascii="Times New Roman" w:hAnsi="Times New Roman" w:cs="Times New Roman"/>
        </w:rPr>
        <w:t>Võ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Văn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Ngân</w:t>
      </w:r>
      <w:proofErr w:type="spellEnd"/>
      <w:r w:rsidRPr="00B60C04">
        <w:rPr>
          <w:rFonts w:ascii="Times New Roman" w:hAnsi="Times New Roman" w:cs="Times New Roman"/>
        </w:rPr>
        <w:t xml:space="preserve">, Q. </w:t>
      </w:r>
      <w:proofErr w:type="spellStart"/>
      <w:r w:rsidRPr="00B60C04">
        <w:rPr>
          <w:rFonts w:ascii="Times New Roman" w:hAnsi="Times New Roman" w:cs="Times New Roman"/>
        </w:rPr>
        <w:t>Thủ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Đức</w:t>
      </w:r>
      <w:proofErr w:type="spellEnd"/>
      <w:r w:rsidRPr="00B60C04">
        <w:rPr>
          <w:rFonts w:ascii="Times New Roman" w:hAnsi="Times New Roman" w:cs="Times New Roman"/>
        </w:rPr>
        <w:br/>
        <w:t xml:space="preserve">13:30 – 17:30 | </w:t>
      </w:r>
      <w:proofErr w:type="spellStart"/>
      <w:r w:rsidRPr="00B60C04">
        <w:rPr>
          <w:rFonts w:ascii="Times New Roman" w:hAnsi="Times New Roman" w:cs="Times New Roman"/>
        </w:rPr>
        <w:t>Trung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tâm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Thông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Tấn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Xã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Itaxa</w:t>
      </w:r>
      <w:proofErr w:type="spellEnd"/>
      <w:r w:rsidRPr="00B60C04">
        <w:rPr>
          <w:rFonts w:ascii="Times New Roman" w:hAnsi="Times New Roman" w:cs="Times New Roman"/>
        </w:rPr>
        <w:t xml:space="preserve"> - </w:t>
      </w:r>
      <w:proofErr w:type="spellStart"/>
      <w:r w:rsidRPr="00B60C04">
        <w:rPr>
          <w:rFonts w:ascii="Times New Roman" w:hAnsi="Times New Roman" w:cs="Times New Roman"/>
        </w:rPr>
        <w:t>Lầu</w:t>
      </w:r>
      <w:proofErr w:type="spellEnd"/>
      <w:r w:rsidRPr="00B60C04">
        <w:rPr>
          <w:rFonts w:ascii="Times New Roman" w:hAnsi="Times New Roman" w:cs="Times New Roman"/>
        </w:rPr>
        <w:t xml:space="preserve"> 6, 118 </w:t>
      </w:r>
      <w:proofErr w:type="spellStart"/>
      <w:r w:rsidRPr="00B60C04">
        <w:rPr>
          <w:rFonts w:ascii="Times New Roman" w:hAnsi="Times New Roman" w:cs="Times New Roman"/>
        </w:rPr>
        <w:t>Nguyễn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Thị</w:t>
      </w:r>
      <w:proofErr w:type="spellEnd"/>
      <w:r w:rsidRPr="00B60C04">
        <w:rPr>
          <w:rFonts w:ascii="Times New Roman" w:hAnsi="Times New Roman" w:cs="Times New Roman"/>
        </w:rPr>
        <w:t xml:space="preserve"> Minh </w:t>
      </w:r>
      <w:proofErr w:type="spellStart"/>
      <w:r w:rsidRPr="00B60C04">
        <w:rPr>
          <w:rFonts w:ascii="Times New Roman" w:hAnsi="Times New Roman" w:cs="Times New Roman"/>
        </w:rPr>
        <w:t>Khai</w:t>
      </w:r>
      <w:proofErr w:type="spellEnd"/>
      <w:r w:rsidRPr="00B60C04">
        <w:rPr>
          <w:rFonts w:ascii="Times New Roman" w:hAnsi="Times New Roman" w:cs="Times New Roman"/>
        </w:rPr>
        <w:t>, Q.3</w:t>
      </w:r>
      <w:r w:rsidRPr="00B60C04">
        <w:rPr>
          <w:rFonts w:ascii="Times New Roman" w:hAnsi="Times New Roman" w:cs="Times New Roman"/>
        </w:rPr>
        <w:br/>
      </w:r>
      <w:r w:rsidRPr="00B60C04">
        <w:rPr>
          <w:rFonts w:hAnsi="Times New Roman"/>
        </w:rPr>
        <w:t>✔</w:t>
      </w:r>
      <w:r w:rsidRPr="00B60C04">
        <w:rPr>
          <w:rFonts w:ascii="Times New Roman" w:hAnsi="Times New Roman" w:cs="Times New Roman"/>
        </w:rPr>
        <w:t> </w:t>
      </w:r>
      <w:proofErr w:type="spellStart"/>
      <w:r w:rsidRPr="00B60C04">
        <w:rPr>
          <w:rFonts w:ascii="Times New Roman" w:hAnsi="Times New Roman" w:cs="Times New Roman"/>
        </w:rPr>
        <w:t>Ngày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hội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thông</w:t>
      </w:r>
      <w:proofErr w:type="spellEnd"/>
      <w:r w:rsidRPr="00B60C04">
        <w:rPr>
          <w:rFonts w:ascii="Times New Roman" w:hAnsi="Times New Roman" w:cs="Times New Roman"/>
        </w:rPr>
        <w:t xml:space="preserve"> tin 2: </w:t>
      </w:r>
      <w:proofErr w:type="spellStart"/>
      <w:r w:rsidRPr="00B60C04">
        <w:rPr>
          <w:rFonts w:ascii="Times New Roman" w:hAnsi="Times New Roman" w:cs="Times New Roman"/>
        </w:rPr>
        <w:t>Ngày</w:t>
      </w:r>
      <w:proofErr w:type="spellEnd"/>
      <w:r w:rsidRPr="00B60C04">
        <w:rPr>
          <w:rFonts w:ascii="Times New Roman" w:hAnsi="Times New Roman" w:cs="Times New Roman"/>
        </w:rPr>
        <w:t xml:space="preserve"> 15/09/2018</w:t>
      </w:r>
      <w:r w:rsidRPr="00B60C04">
        <w:rPr>
          <w:rFonts w:ascii="Times New Roman" w:hAnsi="Times New Roman" w:cs="Times New Roman"/>
        </w:rPr>
        <w:br/>
        <w:t xml:space="preserve">8:00 – 12:00 | ĐH </w:t>
      </w:r>
      <w:proofErr w:type="spellStart"/>
      <w:r w:rsidRPr="00B60C04">
        <w:rPr>
          <w:rFonts w:ascii="Times New Roman" w:hAnsi="Times New Roman" w:cs="Times New Roman"/>
        </w:rPr>
        <w:t>Bách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khoa</w:t>
      </w:r>
      <w:proofErr w:type="spellEnd"/>
      <w:r w:rsidRPr="00B60C04">
        <w:rPr>
          <w:rFonts w:ascii="Times New Roman" w:hAnsi="Times New Roman" w:cs="Times New Roman"/>
        </w:rPr>
        <w:t xml:space="preserve"> - 268 </w:t>
      </w:r>
      <w:proofErr w:type="spellStart"/>
      <w:r w:rsidRPr="00B60C04">
        <w:rPr>
          <w:rFonts w:ascii="Times New Roman" w:hAnsi="Times New Roman" w:cs="Times New Roman"/>
        </w:rPr>
        <w:t>Lý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Thường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Kiệt</w:t>
      </w:r>
      <w:proofErr w:type="spellEnd"/>
      <w:r w:rsidRPr="00B60C04">
        <w:rPr>
          <w:rFonts w:ascii="Times New Roman" w:hAnsi="Times New Roman" w:cs="Times New Roman"/>
        </w:rPr>
        <w:t>, Q.10</w:t>
      </w:r>
      <w:r w:rsidRPr="00B60C04">
        <w:rPr>
          <w:rFonts w:ascii="Times New Roman" w:hAnsi="Times New Roman" w:cs="Times New Roman"/>
        </w:rPr>
        <w:br/>
        <w:t xml:space="preserve">13:30 – 17:30 | ĐH </w:t>
      </w:r>
      <w:proofErr w:type="spellStart"/>
      <w:r w:rsidRPr="00B60C04">
        <w:rPr>
          <w:rFonts w:ascii="Times New Roman" w:hAnsi="Times New Roman" w:cs="Times New Roman"/>
        </w:rPr>
        <w:t>Tài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chính</w:t>
      </w:r>
      <w:proofErr w:type="spellEnd"/>
      <w:r w:rsidRPr="00B60C04">
        <w:rPr>
          <w:rFonts w:ascii="Times New Roman" w:hAnsi="Times New Roman" w:cs="Times New Roman"/>
        </w:rPr>
        <w:t xml:space="preserve"> – Marketing – 2/4 </w:t>
      </w:r>
      <w:proofErr w:type="spellStart"/>
      <w:r w:rsidRPr="00B60C04">
        <w:rPr>
          <w:rFonts w:ascii="Times New Roman" w:hAnsi="Times New Roman" w:cs="Times New Roman"/>
        </w:rPr>
        <w:t>Trần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Xuân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Soạn</w:t>
      </w:r>
      <w:proofErr w:type="spellEnd"/>
      <w:r w:rsidRPr="00B60C04">
        <w:rPr>
          <w:rFonts w:ascii="Times New Roman" w:hAnsi="Times New Roman" w:cs="Times New Roman"/>
        </w:rPr>
        <w:t xml:space="preserve">, P. </w:t>
      </w:r>
      <w:proofErr w:type="spellStart"/>
      <w:r w:rsidRPr="00B60C04">
        <w:rPr>
          <w:rFonts w:ascii="Times New Roman" w:hAnsi="Times New Roman" w:cs="Times New Roman"/>
        </w:rPr>
        <w:t>Tân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Thuận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Tây</w:t>
      </w:r>
      <w:proofErr w:type="spellEnd"/>
      <w:r w:rsidRPr="00B60C04">
        <w:rPr>
          <w:rFonts w:ascii="Times New Roman" w:hAnsi="Times New Roman" w:cs="Times New Roman"/>
        </w:rPr>
        <w:t>, Q.7</w:t>
      </w:r>
    </w:p>
    <w:p w:rsidR="00B60C04" w:rsidRPr="00B60C04" w:rsidRDefault="00B60C04" w:rsidP="00B60C04">
      <w:pPr>
        <w:spacing w:line="360" w:lineRule="auto"/>
        <w:rPr>
          <w:rFonts w:ascii="Times New Roman" w:hAnsi="Times New Roman" w:cs="Times New Roman"/>
        </w:rPr>
      </w:pPr>
      <w:proofErr w:type="spellStart"/>
      <w:r w:rsidRPr="00B60C04">
        <w:rPr>
          <w:rFonts w:ascii="Times New Roman" w:hAnsi="Times New Roman" w:cs="Times New Roman"/>
        </w:rPr>
        <w:t>Thông</w:t>
      </w:r>
      <w:proofErr w:type="spellEnd"/>
      <w:r w:rsidRPr="00B60C04">
        <w:rPr>
          <w:rFonts w:ascii="Times New Roman" w:hAnsi="Times New Roman" w:cs="Times New Roman"/>
        </w:rPr>
        <w:t xml:space="preserve"> tin chi </w:t>
      </w:r>
      <w:proofErr w:type="spellStart"/>
      <w:r w:rsidRPr="00B60C04">
        <w:rPr>
          <w:rFonts w:ascii="Times New Roman" w:hAnsi="Times New Roman" w:cs="Times New Roman"/>
        </w:rPr>
        <w:t>tiết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xem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tại</w:t>
      </w:r>
      <w:proofErr w:type="spellEnd"/>
      <w:r w:rsidRPr="00B60C04">
        <w:rPr>
          <w:rFonts w:ascii="Times New Roman" w:hAnsi="Times New Roman" w:cs="Times New Roman"/>
        </w:rPr>
        <w:t>: </w:t>
      </w:r>
      <w:hyperlink r:id="rId4" w:tgtFrame="_blank" w:history="1">
        <w:r w:rsidRPr="00B60C04">
          <w:t>http://bit.do/ngayhoithongtinACS18</w:t>
        </w:r>
      </w:hyperlink>
      <w:r w:rsidRPr="00B60C04">
        <w:rPr>
          <w:rFonts w:ascii="Times New Roman" w:hAnsi="Times New Roman" w:cs="Times New Roman"/>
        </w:rPr>
        <w:t xml:space="preserve"> Nhanh </w:t>
      </w:r>
      <w:proofErr w:type="spellStart"/>
      <w:r w:rsidRPr="00B60C04">
        <w:rPr>
          <w:rFonts w:ascii="Times New Roman" w:hAnsi="Times New Roman" w:cs="Times New Roman"/>
        </w:rPr>
        <w:t>tay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đăng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kí</w:t>
      </w:r>
      <w:proofErr w:type="spellEnd"/>
      <w:r w:rsidRPr="00B60C04">
        <w:rPr>
          <w:rFonts w:ascii="Times New Roman" w:hAnsi="Times New Roman" w:cs="Times New Roman"/>
        </w:rPr>
        <w:t xml:space="preserve"> </w:t>
      </w:r>
      <w:proofErr w:type="spellStart"/>
      <w:r w:rsidRPr="00B60C04">
        <w:rPr>
          <w:rFonts w:ascii="Times New Roman" w:hAnsi="Times New Roman" w:cs="Times New Roman"/>
        </w:rPr>
        <w:t>tại</w:t>
      </w:r>
      <w:proofErr w:type="spellEnd"/>
      <w:r w:rsidRPr="00B60C04">
        <w:rPr>
          <w:rFonts w:ascii="Times New Roman" w:hAnsi="Times New Roman" w:cs="Times New Roman"/>
        </w:rPr>
        <w:t> </w:t>
      </w:r>
      <w:hyperlink r:id="rId5" w:tgtFrame="_blank" w:history="1">
        <w:r w:rsidRPr="00B60C04">
          <w:t>https://bit.do/ACS18info</w:t>
        </w:r>
      </w:hyperlink>
      <w:r w:rsidRPr="00B60C04">
        <w:rPr>
          <w:rFonts w:ascii="Times New Roman" w:hAnsi="Times New Roman" w:cs="Times New Roman"/>
        </w:rPr>
        <w:br/>
      </w:r>
      <w:hyperlink r:id="rId6" w:history="1">
        <w:r w:rsidRPr="00B60C04">
          <w:t>#AmChamScholarship2018</w:t>
        </w:r>
      </w:hyperlink>
      <w:r w:rsidRPr="00B60C04">
        <w:rPr>
          <w:rFonts w:ascii="Times New Roman" w:hAnsi="Times New Roman" w:cs="Times New Roman"/>
        </w:rPr>
        <w:t> </w:t>
      </w:r>
      <w:hyperlink r:id="rId7" w:history="1">
        <w:r w:rsidRPr="00B60C04">
          <w:t>#ACS18</w:t>
        </w:r>
      </w:hyperlink>
      <w:r w:rsidRPr="00B60C04">
        <w:rPr>
          <w:rFonts w:ascii="Times New Roman" w:hAnsi="Times New Roman" w:cs="Times New Roman"/>
        </w:rPr>
        <w:br/>
        <w:t>____________________________________________________________</w:t>
      </w:r>
      <w:r w:rsidRPr="00B60C04">
        <w:rPr>
          <w:rFonts w:ascii="Times New Roman" w:hAnsi="Times New Roman" w:cs="Times New Roman"/>
        </w:rPr>
        <w:br/>
        <w:t>HỌC BỔNG AMCHAM 2018</w:t>
      </w:r>
      <w:r w:rsidRPr="00B60C04">
        <w:rPr>
          <w:rFonts w:ascii="Times New Roman" w:hAnsi="Times New Roman" w:cs="Times New Roman"/>
        </w:rPr>
        <w:br/>
        <w:t>[w] </w:t>
      </w:r>
      <w:hyperlink r:id="rId8" w:tgtFrame="_blank" w:history="1">
        <w:r w:rsidRPr="00B60C04">
          <w:t>http://www.amchamvietnam.com/amcham-scholarship-2018/</w:t>
        </w:r>
      </w:hyperlink>
      <w:r w:rsidRPr="00B60C04">
        <w:rPr>
          <w:rFonts w:ascii="Times New Roman" w:hAnsi="Times New Roman" w:cs="Times New Roman"/>
        </w:rPr>
        <w:br/>
        <w:t>[?] </w:t>
      </w:r>
      <w:hyperlink r:id="rId9" w:tgtFrame="_blank" w:history="1">
        <w:r w:rsidRPr="00B60C04">
          <w:t>https://tinyurl.com/ACS18-ask</w:t>
        </w:r>
      </w:hyperlink>
      <w:r w:rsidRPr="00B60C04">
        <w:rPr>
          <w:rFonts w:ascii="Times New Roman" w:hAnsi="Times New Roman" w:cs="Times New Roman"/>
        </w:rPr>
        <w:br/>
        <w:t>[m] scholarship@amchamvietnam.com </w:t>
      </w:r>
      <w:r w:rsidRPr="00B60C04">
        <w:rPr>
          <w:rFonts w:ascii="Times New Roman" w:hAnsi="Times New Roman" w:cs="Times New Roman"/>
        </w:rPr>
        <w:br/>
        <w:t>[p] 0</w:t>
      </w:r>
      <w:r>
        <w:rPr>
          <w:rFonts w:ascii="Times New Roman" w:hAnsi="Times New Roman" w:cs="Times New Roman"/>
        </w:rPr>
        <w:t>2</w:t>
      </w:r>
      <w:r w:rsidRPr="00B60C04">
        <w:rPr>
          <w:rFonts w:ascii="Times New Roman" w:hAnsi="Times New Roman" w:cs="Times New Roman"/>
        </w:rPr>
        <w:t>8 3824 3743</w:t>
      </w:r>
    </w:p>
    <w:p w:rsidR="00B60C04" w:rsidRDefault="00B60C04" w:rsidP="00357B25">
      <w:pPr>
        <w:spacing w:line="360" w:lineRule="auto"/>
        <w:rPr>
          <w:rFonts w:ascii="Times New Roman" w:hAnsi="Times New Roman" w:cs="Times New Roman"/>
        </w:rPr>
      </w:pPr>
    </w:p>
    <w:p w:rsidR="00CD7F45" w:rsidRPr="00357B25" w:rsidRDefault="00F03F54" w:rsidP="00F03F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6698382" cy="3505200"/>
            <wp:effectExtent l="19050" t="0" r="7218" b="0"/>
            <wp:docPr id="2" name="Picture 1" descr="Final_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Even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8134" cy="35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B25" w:rsidRPr="00357B25" w:rsidRDefault="00357B25" w:rsidP="00357B25">
      <w:pPr>
        <w:spacing w:line="360" w:lineRule="auto"/>
        <w:rPr>
          <w:rFonts w:ascii="Times New Roman" w:hAnsi="Times New Roman" w:cs="Times New Roman"/>
          <w:b/>
        </w:rPr>
      </w:pPr>
    </w:p>
    <w:sectPr w:rsidR="00357B25" w:rsidRPr="00357B25" w:rsidSect="0014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7B25"/>
    <w:rsid w:val="00144E4E"/>
    <w:rsid w:val="00357B25"/>
    <w:rsid w:val="004E74DA"/>
    <w:rsid w:val="0064446D"/>
    <w:rsid w:val="007A64AF"/>
    <w:rsid w:val="009B4FF0"/>
    <w:rsid w:val="00B60C04"/>
    <w:rsid w:val="00CD7F45"/>
    <w:rsid w:val="00D77283"/>
    <w:rsid w:val="00E74EAD"/>
    <w:rsid w:val="00F0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25"/>
    <w:pPr>
      <w:ind w:left="720"/>
      <w:contextualSpacing/>
    </w:pPr>
  </w:style>
  <w:style w:type="character" w:customStyle="1" w:styleId="xbe">
    <w:name w:val="_xbe"/>
    <w:basedOn w:val="DefaultParagraphFont"/>
    <w:rsid w:val="00357B25"/>
  </w:style>
  <w:style w:type="character" w:styleId="Hyperlink">
    <w:name w:val="Hyperlink"/>
    <w:basedOn w:val="DefaultParagraphFont"/>
    <w:uiPriority w:val="99"/>
    <w:unhideWhenUsed/>
    <w:rsid w:val="00357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efaultParagraphFont"/>
    <w:rsid w:val="00B60C04"/>
  </w:style>
  <w:style w:type="character" w:customStyle="1" w:styleId="58cl">
    <w:name w:val="_58cl"/>
    <w:basedOn w:val="DefaultParagraphFont"/>
    <w:rsid w:val="00B60C04"/>
  </w:style>
  <w:style w:type="character" w:customStyle="1" w:styleId="58cm">
    <w:name w:val="_58cm"/>
    <w:basedOn w:val="DefaultParagraphFont"/>
    <w:rsid w:val="00B60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25"/>
    <w:pPr>
      <w:ind w:left="720"/>
      <w:contextualSpacing/>
    </w:pPr>
  </w:style>
  <w:style w:type="character" w:customStyle="1" w:styleId="xbe">
    <w:name w:val="_xbe"/>
    <w:basedOn w:val="DefaultParagraphFont"/>
    <w:rsid w:val="00357B25"/>
  </w:style>
  <w:style w:type="character" w:styleId="Hyperlink">
    <w:name w:val="Hyperlink"/>
    <w:basedOn w:val="DefaultParagraphFont"/>
    <w:uiPriority w:val="99"/>
    <w:unhideWhenUsed/>
    <w:rsid w:val="00357B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amvietnam.com/amcham-scholarship-2018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acs18?source=feed_te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amchamscholarship2018?source=feed_tex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bit.do%2FACS18info&amp;h=AT0jTIh3Ggfzc0PKj2_eOqBDdoJ65VM0w7ZDY0-cf5Kb34ZdZHGW7R9Uestwfx2WkzunvVg1P_iwD55nJx0zweXg0a9lfhQOPcc_x847uSxONmf28XwDY98wH6tx7RjfDEl2Xvqh3LfO1jfhugrJpLeh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l.facebook.com/l.php?u=http%3A%2F%2Fbit.do%2FngayhoithongtinACS18&amp;h=AT0fxDeQeOl3sdQe54H-VTvnAzY1VIaN9Bb6vVZ1pUGYp5zvioIXrU6EfeGC98QkQztAPm2V2XFu0d8ssj5FcDb193iPmq5iHjgTs9iDps7kLidgt_uv5tN4ZUdff-VaVY4aUX_3zw0rz0X58IKrbx7P" TargetMode="External"/><Relationship Id="rId9" Type="http://schemas.openxmlformats.org/officeDocument/2006/relationships/hyperlink" Target="https://l.facebook.com/l.php?u=https%3A%2F%2Ftinyurl.com%2FACS18-ask&amp;h=AT0kiBUUMIuvw8daGLYTjb4GrgdNdJNa46TPphhQRXqNqinCPVyKm0-WWoPaRaJIASrYjZUBdvNwkiA9yk0dtl-h6LgNqXOy2ecKPOZiwdAsCtzeP79FiQ3tBzirBUue6A0dgfc6jBjIHZOAhLLaUy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6</cp:revision>
  <dcterms:created xsi:type="dcterms:W3CDTF">2017-08-15T04:35:00Z</dcterms:created>
  <dcterms:modified xsi:type="dcterms:W3CDTF">2018-08-30T04:01:00Z</dcterms:modified>
</cp:coreProperties>
</file>